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6C4" w:rsidRPr="009C79A1" w:rsidRDefault="00AA46C4" w:rsidP="003E0362">
      <w:pPr>
        <w:pStyle w:val="20"/>
        <w:shd w:val="clear" w:color="auto" w:fill="auto"/>
        <w:spacing w:line="254" w:lineRule="exact"/>
        <w:rPr>
          <w:rStyle w:val="21"/>
          <w:b/>
          <w:bCs/>
          <w:sz w:val="24"/>
          <w:szCs w:val="24"/>
        </w:rPr>
      </w:pPr>
    </w:p>
    <w:p w:rsidR="003E0362" w:rsidRDefault="003E0362" w:rsidP="003C48A3">
      <w:pPr>
        <w:pStyle w:val="Style5"/>
        <w:widowControl/>
        <w:jc w:val="center"/>
        <w:rPr>
          <w:rStyle w:val="FontStyle16"/>
          <w:b/>
          <w:sz w:val="24"/>
          <w:szCs w:val="24"/>
        </w:rPr>
      </w:pPr>
      <w:r>
        <w:rPr>
          <w:b/>
          <w:noProof/>
        </w:rPr>
        <w:drawing>
          <wp:inline distT="0" distB="0" distL="0" distR="0">
            <wp:extent cx="6924675" cy="9229725"/>
            <wp:effectExtent l="19050" t="0" r="9525" b="0"/>
            <wp:docPr id="1" name="Рисунок 1" descr="C:\Users\Люция\Desktop\об администр кон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б администр кон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4675" cy="922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</w:t>
      </w:r>
      <w:r w:rsidR="001C39E6" w:rsidRPr="009C79A1">
        <w:rPr>
          <w:rFonts w:ascii="Times New Roman" w:hAnsi="Times New Roman" w:cs="Times New Roman"/>
        </w:rPr>
        <w:t>В качестве экспертов к участию в административном контроле могут привлекаться сторонние (компетентные) организации и отдельные специалисты.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 </w:t>
      </w:r>
      <w:r w:rsidR="00EF1C57">
        <w:rPr>
          <w:rFonts w:ascii="Times New Roman" w:hAnsi="Times New Roman" w:cs="Times New Roman"/>
        </w:rPr>
        <w:t xml:space="preserve">       </w:t>
      </w:r>
      <w:r w:rsidR="001C39E6" w:rsidRPr="009C79A1">
        <w:rPr>
          <w:rFonts w:ascii="Times New Roman" w:hAnsi="Times New Roman" w:cs="Times New Roman"/>
        </w:rPr>
        <w:t>Заведующая информирует о сроках и теме предстоящей проверки, устанавливает срок предоставления итоговых материалов, план контроля.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C39E6" w:rsidRPr="009C79A1">
        <w:rPr>
          <w:rFonts w:ascii="Times New Roman" w:hAnsi="Times New Roman" w:cs="Times New Roman"/>
        </w:rPr>
        <w:t>План предстоящего контроля составляется старшим воспитателем. План определяет вопросы конкретной проверки и должно обеспечить достаточную информированность и сравнимость результатов административного контроля для под</w:t>
      </w:r>
      <w:r w:rsidR="00645B1F" w:rsidRPr="009C79A1">
        <w:rPr>
          <w:rFonts w:ascii="Times New Roman" w:hAnsi="Times New Roman" w:cs="Times New Roman"/>
        </w:rPr>
        <w:t xml:space="preserve">готовки итогового документа.   </w:t>
      </w:r>
    </w:p>
    <w:p w:rsidR="001C39E6" w:rsidRPr="009C79A1" w:rsidRDefault="001C39E6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Продолжительность проверок не должна превышать 10 дней.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</w:t>
      </w:r>
      <w:r w:rsidR="00EF1C57">
        <w:rPr>
          <w:rFonts w:ascii="Times New Roman" w:hAnsi="Times New Roman" w:cs="Times New Roman"/>
        </w:rPr>
        <w:t xml:space="preserve">        </w:t>
      </w:r>
      <w:r w:rsidR="001C39E6" w:rsidRPr="009C79A1">
        <w:rPr>
          <w:rFonts w:ascii="Times New Roman" w:hAnsi="Times New Roman" w:cs="Times New Roman"/>
        </w:rPr>
        <w:t>Эксперты имеют право запрашивать необходимую информацию, изучать документацию, относящуюся к предмету административного контроля.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C39E6" w:rsidRPr="009C79A1">
        <w:rPr>
          <w:rFonts w:ascii="Times New Roman" w:hAnsi="Times New Roman" w:cs="Times New Roman"/>
        </w:rPr>
        <w:t>При обнаружении в ходе административного контроля нарушений законодательства РФ в области образования, санитарных норм и правил, о них сообщается заведующей.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C39E6" w:rsidRPr="009C79A1">
        <w:rPr>
          <w:rFonts w:ascii="Times New Roman" w:hAnsi="Times New Roman" w:cs="Times New Roman"/>
        </w:rPr>
        <w:t>При проведении планового контроля не требуется дополнительного предупреждения, если в годовом плане указаны сроки контроля;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C39E6" w:rsidRPr="009C79A1">
        <w:rPr>
          <w:rFonts w:ascii="Times New Roman" w:hAnsi="Times New Roman" w:cs="Times New Roman"/>
        </w:rPr>
        <w:t>При проведении оперативных проверок ра</w:t>
      </w:r>
      <w:r>
        <w:rPr>
          <w:rFonts w:ascii="Times New Roman" w:hAnsi="Times New Roman" w:cs="Times New Roman"/>
        </w:rPr>
        <w:t>ботник предупреждается не менее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 w:rsidR="001C39E6" w:rsidRPr="009C79A1">
        <w:rPr>
          <w:rFonts w:ascii="Times New Roman" w:hAnsi="Times New Roman" w:cs="Times New Roman"/>
        </w:rPr>
        <w:t xml:space="preserve"> чем за один день до посещения.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 </w:t>
      </w:r>
      <w:r w:rsidR="00EF1C57">
        <w:rPr>
          <w:rFonts w:ascii="Times New Roman" w:hAnsi="Times New Roman" w:cs="Times New Roman"/>
        </w:rPr>
        <w:t xml:space="preserve">       </w:t>
      </w:r>
      <w:r w:rsidR="001C39E6" w:rsidRPr="009C79A1">
        <w:rPr>
          <w:rFonts w:ascii="Times New Roman" w:hAnsi="Times New Roman" w:cs="Times New Roman"/>
        </w:rPr>
        <w:t>В экстренных случаях деятельность работников Учреждения может проверяться без предварительного предупреждения. Экстренным случаем считается письменная жалоба родителей (законных представителей)   на нарушение прав воспитанника, законодательства об образовании, а также случаи грубого нарушения законодательства, трудовой дисциплины работниками Учреждения.</w:t>
      </w:r>
    </w:p>
    <w:p w:rsidR="001C39E6" w:rsidRPr="009C79A1" w:rsidRDefault="003C48A3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EF1C57">
        <w:rPr>
          <w:rFonts w:ascii="Times New Roman" w:hAnsi="Times New Roman" w:cs="Times New Roman"/>
        </w:rPr>
        <w:t xml:space="preserve">      </w:t>
      </w:r>
      <w:r w:rsidR="001C39E6" w:rsidRPr="009C79A1">
        <w:rPr>
          <w:rFonts w:ascii="Times New Roman" w:hAnsi="Times New Roman" w:cs="Times New Roman"/>
        </w:rPr>
        <w:t>При оценке педагога в ходе административного контроля учитывается:</w:t>
      </w:r>
      <w:r w:rsidR="001C39E6" w:rsidRPr="009C79A1">
        <w:rPr>
          <w:rFonts w:ascii="Times New Roman" w:hAnsi="Times New Roman" w:cs="Times New Roman"/>
        </w:rPr>
        <w:br/>
      </w:r>
      <w:r w:rsidR="008F1C72"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качество образовательного процесса с детьми;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выполнение образовательных программ в полном объеме; дифференцированный подход к детям в процессе обучения;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создание условий, обеспечивающих  процесс развития, атмосферы  положительного эмоционального микроклимата;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способность к целеполаганию, анализу педагогических ситуаций, рефлексии, контролю результатов педагогической деятельности;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умение скорректировать свою деятельность; умение обобщать свой опыт;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умение составлять и реа</w:t>
      </w:r>
      <w:r w:rsidRPr="009C79A1">
        <w:rPr>
          <w:rFonts w:ascii="Times New Roman" w:hAnsi="Times New Roman" w:cs="Times New Roman"/>
        </w:rPr>
        <w:t>лизовывать план своего развития.</w:t>
      </w:r>
    </w:p>
    <w:p w:rsidR="001C39E6" w:rsidRPr="009C79A1" w:rsidRDefault="008F1C72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</w:t>
      </w:r>
      <w:r w:rsidR="00EF1C57">
        <w:rPr>
          <w:rFonts w:ascii="Times New Roman" w:hAnsi="Times New Roman" w:cs="Times New Roman"/>
        </w:rPr>
        <w:t xml:space="preserve">        </w:t>
      </w:r>
      <w:r w:rsidR="001C39E6" w:rsidRPr="009C79A1">
        <w:rPr>
          <w:rFonts w:ascii="Times New Roman" w:hAnsi="Times New Roman" w:cs="Times New Roman"/>
        </w:rPr>
        <w:t>Административный контроль в виде оперативных проверок осуществляется в целях установления фактов и проверки сведений о нарушениях, указанных в обращениях родителей или других граждан, организаций, урегулирования конкретных ситуаций в отношениях между участниками образовательного процесса.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 </w:t>
      </w:r>
      <w:r w:rsidR="00EF1C57">
        <w:rPr>
          <w:rFonts w:ascii="Times New Roman" w:hAnsi="Times New Roman" w:cs="Times New Roman"/>
        </w:rPr>
        <w:t xml:space="preserve">      </w:t>
      </w:r>
      <w:r w:rsidR="001C39E6" w:rsidRPr="009C79A1">
        <w:rPr>
          <w:rFonts w:ascii="Times New Roman" w:hAnsi="Times New Roman" w:cs="Times New Roman"/>
        </w:rPr>
        <w:t>Административный контроль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 качеством образования (состояние здоровья воспитанников, организация питания, выполнение режимных момент</w:t>
      </w:r>
      <w:r w:rsidR="00EF1C57">
        <w:rPr>
          <w:rFonts w:ascii="Times New Roman" w:hAnsi="Times New Roman" w:cs="Times New Roman"/>
        </w:rPr>
        <w:t>ов, исполнительная дисциплина, м</w:t>
      </w:r>
      <w:r w:rsidR="001C39E6" w:rsidRPr="009C79A1">
        <w:rPr>
          <w:rFonts w:ascii="Times New Roman" w:hAnsi="Times New Roman" w:cs="Times New Roman"/>
        </w:rPr>
        <w:t>етодическое обеспечение, диагностика педагогического мастерства и т.д.)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 </w:t>
      </w:r>
      <w:r w:rsidR="00EF1C57">
        <w:rPr>
          <w:rFonts w:ascii="Times New Roman" w:hAnsi="Times New Roman" w:cs="Times New Roman"/>
        </w:rPr>
        <w:t xml:space="preserve">      </w:t>
      </w:r>
      <w:r w:rsidR="001C39E6" w:rsidRPr="009C79A1">
        <w:rPr>
          <w:rFonts w:ascii="Times New Roman" w:hAnsi="Times New Roman" w:cs="Times New Roman"/>
        </w:rPr>
        <w:t>Результаты административного контроля оформляются в виде аналитической справки. Итоговый материал должен содержать констатацию фактов, выводы и, при необходимости, предложения. Информация о результатах доводится до работников Учреждения в течение 7 дней с момента завершения проверки. Педагогические работники после ознакомления с результатами административного контроля должны поставить подпись под итоговым материалом, удостоверяющую то, что они поставлены в известность о результатах административного контроля. При этом они вправе сделать запись в итоговом материале о несогласии с результатами контроля в целом или по отдельным фактам и выводам и обратиться в вышестоящие органы управления образования. По итогам административного контроля в зависимости от его формы, целей и задач, а также с учетом реального положения дел: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проводятся заседания педагогического совета и производственные совещания;</w:t>
      </w:r>
    </w:p>
    <w:p w:rsidR="00645B1F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 xml:space="preserve">сделанные замечания и предложения фиксируются в документации согласно номенклатуре дел ДОУ; 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lastRenderedPageBreak/>
        <w:t xml:space="preserve">- </w:t>
      </w:r>
      <w:r w:rsidR="001C39E6" w:rsidRPr="009C79A1">
        <w:rPr>
          <w:rFonts w:ascii="Times New Roman" w:hAnsi="Times New Roman" w:cs="Times New Roman"/>
        </w:rPr>
        <w:t>результаты административного контроля могут учитываться при проведении аттестации педагогических работников, но не являются основанием для заключения экспертной группы.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    </w:t>
      </w:r>
      <w:r w:rsidR="00EF1C57">
        <w:rPr>
          <w:rFonts w:ascii="Times New Roman" w:hAnsi="Times New Roman" w:cs="Times New Roman"/>
        </w:rPr>
        <w:t xml:space="preserve">      </w:t>
      </w:r>
      <w:r w:rsidRPr="009C79A1">
        <w:rPr>
          <w:rFonts w:ascii="Times New Roman" w:hAnsi="Times New Roman" w:cs="Times New Roman"/>
        </w:rPr>
        <w:t>Заведующий</w:t>
      </w:r>
      <w:r w:rsidR="001C39E6" w:rsidRPr="009C79A1">
        <w:rPr>
          <w:rFonts w:ascii="Times New Roman" w:hAnsi="Times New Roman" w:cs="Times New Roman"/>
        </w:rPr>
        <w:t xml:space="preserve"> по результатам административного контроля принимает следующие решения: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об издании соответствующего приказа;</w:t>
      </w:r>
    </w:p>
    <w:p w:rsidR="00AB0D69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 xml:space="preserve">об обсуждении итоговых материалов административного контроля коллегиальным органом; </w:t>
      </w:r>
    </w:p>
    <w:p w:rsidR="00AB0D69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о проведении повторного контроля с привлечением определенных специалистов (экспертов);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 xml:space="preserve">- </w:t>
      </w:r>
      <w:r w:rsidR="001C39E6" w:rsidRPr="009C79A1">
        <w:rPr>
          <w:rFonts w:ascii="Times New Roman" w:hAnsi="Times New Roman" w:cs="Times New Roman"/>
        </w:rPr>
        <w:t>о привлечении к дисциплинарной ответственности должностных лиц; о поощрении работников; иные решени</w:t>
      </w:r>
      <w:r w:rsidRPr="009C79A1">
        <w:rPr>
          <w:rFonts w:ascii="Times New Roman" w:hAnsi="Times New Roman" w:cs="Times New Roman"/>
        </w:rPr>
        <w:t>я в пределах своей компетенции;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о</w:t>
      </w:r>
      <w:r w:rsidR="001C39E6" w:rsidRPr="009C79A1">
        <w:rPr>
          <w:rFonts w:ascii="Times New Roman" w:hAnsi="Times New Roman" w:cs="Times New Roman"/>
        </w:rPr>
        <w:t xml:space="preserve"> результатах проверки сведений, изложенных в обращениях родителей, </w:t>
      </w:r>
      <w:r w:rsidRPr="009C79A1">
        <w:rPr>
          <w:rFonts w:ascii="Times New Roman" w:hAnsi="Times New Roman" w:cs="Times New Roman"/>
        </w:rPr>
        <w:t xml:space="preserve">а также в обращениях и запросах </w:t>
      </w:r>
      <w:r w:rsidR="001C39E6" w:rsidRPr="009C79A1">
        <w:rPr>
          <w:rFonts w:ascii="Times New Roman" w:hAnsi="Times New Roman" w:cs="Times New Roman"/>
        </w:rPr>
        <w:t>других граждан и организаций, сообщается им в установленном порядке и в установленные сроки.</w:t>
      </w:r>
    </w:p>
    <w:p w:rsidR="00645B1F" w:rsidRPr="009C79A1" w:rsidRDefault="00645B1F" w:rsidP="001C39E6">
      <w:pPr>
        <w:jc w:val="both"/>
        <w:rPr>
          <w:rFonts w:ascii="Times New Roman" w:hAnsi="Times New Roman" w:cs="Times New Roman"/>
          <w:b/>
        </w:rPr>
      </w:pPr>
    </w:p>
    <w:p w:rsidR="001C39E6" w:rsidRPr="009C79A1" w:rsidRDefault="001C39E6" w:rsidP="001C39E6">
      <w:pPr>
        <w:jc w:val="both"/>
        <w:rPr>
          <w:rFonts w:ascii="Times New Roman" w:hAnsi="Times New Roman" w:cs="Times New Roman"/>
          <w:b/>
        </w:rPr>
      </w:pPr>
      <w:r w:rsidRPr="009C79A1">
        <w:rPr>
          <w:rFonts w:ascii="Times New Roman" w:hAnsi="Times New Roman" w:cs="Times New Roman"/>
          <w:b/>
        </w:rPr>
        <w:t>6.</w:t>
      </w:r>
      <w:r w:rsidRPr="009C79A1">
        <w:rPr>
          <w:rFonts w:ascii="Times New Roman" w:hAnsi="Times New Roman" w:cs="Times New Roman"/>
          <w:b/>
        </w:rPr>
        <w:tab/>
        <w:t>Права участников контрольной деятельности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1C39E6" w:rsidRPr="009C79A1">
        <w:rPr>
          <w:rFonts w:ascii="Times New Roman" w:hAnsi="Times New Roman" w:cs="Times New Roman"/>
        </w:rPr>
        <w:t>6.1.</w:t>
      </w:r>
      <w:r w:rsidR="001C39E6" w:rsidRPr="009C79A1">
        <w:rPr>
          <w:rFonts w:ascii="Times New Roman" w:hAnsi="Times New Roman" w:cs="Times New Roman"/>
        </w:rPr>
        <w:tab/>
        <w:t xml:space="preserve">При осуществлении контрольной деятельности </w:t>
      </w:r>
      <w:proofErr w:type="gramStart"/>
      <w:r w:rsidR="001C39E6" w:rsidRPr="009C79A1">
        <w:rPr>
          <w:rFonts w:ascii="Times New Roman" w:hAnsi="Times New Roman" w:cs="Times New Roman"/>
        </w:rPr>
        <w:t>проверяющий</w:t>
      </w:r>
      <w:proofErr w:type="gramEnd"/>
      <w:r w:rsidR="001C39E6" w:rsidRPr="009C79A1">
        <w:rPr>
          <w:rFonts w:ascii="Times New Roman" w:hAnsi="Times New Roman" w:cs="Times New Roman"/>
        </w:rPr>
        <w:t xml:space="preserve"> имеет право:</w:t>
      </w:r>
    </w:p>
    <w:p w:rsidR="001C39E6" w:rsidRPr="009C79A1" w:rsidRDefault="00CD1905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з</w:t>
      </w:r>
      <w:r w:rsidR="001C39E6" w:rsidRPr="009C79A1">
        <w:rPr>
          <w:rFonts w:ascii="Times New Roman" w:hAnsi="Times New Roman" w:cs="Times New Roman"/>
        </w:rPr>
        <w:t>накомиться с документацией в соответствии с функцион</w:t>
      </w:r>
      <w:r w:rsidR="00645B1F" w:rsidRPr="009C79A1">
        <w:rPr>
          <w:rFonts w:ascii="Times New Roman" w:hAnsi="Times New Roman" w:cs="Times New Roman"/>
        </w:rPr>
        <w:t>альными обязанностями работника;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и</w:t>
      </w:r>
      <w:r w:rsidR="001C39E6" w:rsidRPr="009C79A1">
        <w:rPr>
          <w:rFonts w:ascii="Times New Roman" w:hAnsi="Times New Roman" w:cs="Times New Roman"/>
        </w:rPr>
        <w:t>зучать практическую деятельность педагогических работников через посещение и анализ непосредственно образовательной деятельности, различных мероприятий с детьм</w:t>
      </w:r>
      <w:r w:rsidRPr="009C79A1">
        <w:rPr>
          <w:rFonts w:ascii="Times New Roman" w:hAnsi="Times New Roman" w:cs="Times New Roman"/>
        </w:rPr>
        <w:t>и, наблюдение режимных моментов;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п</w:t>
      </w:r>
      <w:r w:rsidR="001C39E6" w:rsidRPr="009C79A1">
        <w:rPr>
          <w:rFonts w:ascii="Times New Roman" w:hAnsi="Times New Roman" w:cs="Times New Roman"/>
        </w:rPr>
        <w:t>роводить экспертизу педагогической деятельности.</w:t>
      </w:r>
    </w:p>
    <w:p w:rsidR="001C39E6" w:rsidRPr="009C79A1" w:rsidRDefault="00645B1F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п</w:t>
      </w:r>
      <w:r w:rsidR="001C39E6" w:rsidRPr="009C79A1">
        <w:rPr>
          <w:rFonts w:ascii="Times New Roman" w:hAnsi="Times New Roman" w:cs="Times New Roman"/>
        </w:rPr>
        <w:t>роводить мониторинг образовательного процесса с последующим анализом полученной информации.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1C39E6" w:rsidRPr="009C79A1">
        <w:rPr>
          <w:rFonts w:ascii="Times New Roman" w:hAnsi="Times New Roman" w:cs="Times New Roman"/>
        </w:rPr>
        <w:t>6.2.</w:t>
      </w:r>
      <w:r w:rsidR="001C39E6" w:rsidRPr="009C79A1">
        <w:rPr>
          <w:rFonts w:ascii="Times New Roman" w:hAnsi="Times New Roman" w:cs="Times New Roman"/>
        </w:rPr>
        <w:tab/>
        <w:t>Проверяемый работник имеет право: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з</w:t>
      </w:r>
      <w:r w:rsidR="001C39E6" w:rsidRPr="009C79A1">
        <w:rPr>
          <w:rFonts w:ascii="Times New Roman" w:hAnsi="Times New Roman" w:cs="Times New Roman"/>
        </w:rPr>
        <w:t>нать сроки контроля и к</w:t>
      </w:r>
      <w:r w:rsidRPr="009C79A1">
        <w:rPr>
          <w:rFonts w:ascii="Times New Roman" w:hAnsi="Times New Roman" w:cs="Times New Roman"/>
        </w:rPr>
        <w:t>ритерии оценки его деятельности;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з</w:t>
      </w:r>
      <w:r w:rsidR="001C39E6" w:rsidRPr="009C79A1">
        <w:rPr>
          <w:rFonts w:ascii="Times New Roman" w:hAnsi="Times New Roman" w:cs="Times New Roman"/>
        </w:rPr>
        <w:t>нать цель, содержание</w:t>
      </w:r>
      <w:r w:rsidRPr="009C79A1">
        <w:rPr>
          <w:rFonts w:ascii="Times New Roman" w:hAnsi="Times New Roman" w:cs="Times New Roman"/>
        </w:rPr>
        <w:t>, виды, формы и методы контроля;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с</w:t>
      </w:r>
      <w:r w:rsidR="001C39E6" w:rsidRPr="009C79A1">
        <w:rPr>
          <w:rFonts w:ascii="Times New Roman" w:hAnsi="Times New Roman" w:cs="Times New Roman"/>
        </w:rPr>
        <w:t>воевременно знакомиться с вывода</w:t>
      </w:r>
      <w:r w:rsidRPr="009C79A1">
        <w:rPr>
          <w:rFonts w:ascii="Times New Roman" w:hAnsi="Times New Roman" w:cs="Times New Roman"/>
        </w:rPr>
        <w:t xml:space="preserve">ми и рекомендациями </w:t>
      </w:r>
      <w:proofErr w:type="gramStart"/>
      <w:r w:rsidRPr="009C79A1">
        <w:rPr>
          <w:rFonts w:ascii="Times New Roman" w:hAnsi="Times New Roman" w:cs="Times New Roman"/>
        </w:rPr>
        <w:t>проверяющих</w:t>
      </w:r>
      <w:proofErr w:type="gramEnd"/>
      <w:r w:rsidRPr="009C79A1">
        <w:rPr>
          <w:rFonts w:ascii="Times New Roman" w:hAnsi="Times New Roman" w:cs="Times New Roman"/>
        </w:rPr>
        <w:t>;</w:t>
      </w:r>
    </w:p>
    <w:p w:rsidR="001C39E6" w:rsidRPr="009C79A1" w:rsidRDefault="00AB0D69" w:rsidP="001C39E6">
      <w:pPr>
        <w:jc w:val="both"/>
        <w:rPr>
          <w:rFonts w:ascii="Times New Roman" w:hAnsi="Times New Roman" w:cs="Times New Roman"/>
        </w:rPr>
      </w:pPr>
      <w:r w:rsidRPr="009C79A1">
        <w:rPr>
          <w:rFonts w:ascii="Times New Roman" w:hAnsi="Times New Roman" w:cs="Times New Roman"/>
        </w:rPr>
        <w:t>- о</w:t>
      </w:r>
      <w:r w:rsidR="001C39E6" w:rsidRPr="009C79A1">
        <w:rPr>
          <w:rFonts w:ascii="Times New Roman" w:hAnsi="Times New Roman" w:cs="Times New Roman"/>
        </w:rPr>
        <w:t>братиться в комиссию по трудовым спорам или вышестоящие органы управления образованием при несогласии с результатами контроля.</w:t>
      </w:r>
    </w:p>
    <w:p w:rsidR="00645B1F" w:rsidRPr="009C79A1" w:rsidRDefault="00645B1F" w:rsidP="001C39E6">
      <w:pPr>
        <w:jc w:val="both"/>
        <w:rPr>
          <w:rFonts w:ascii="Times New Roman" w:hAnsi="Times New Roman" w:cs="Times New Roman"/>
          <w:b/>
        </w:rPr>
      </w:pPr>
    </w:p>
    <w:p w:rsidR="001C39E6" w:rsidRPr="009C79A1" w:rsidRDefault="001C39E6" w:rsidP="001C39E6">
      <w:pPr>
        <w:jc w:val="both"/>
        <w:rPr>
          <w:rFonts w:ascii="Times New Roman" w:hAnsi="Times New Roman" w:cs="Times New Roman"/>
          <w:b/>
        </w:rPr>
      </w:pPr>
      <w:r w:rsidRPr="009C79A1">
        <w:rPr>
          <w:rFonts w:ascii="Times New Roman" w:hAnsi="Times New Roman" w:cs="Times New Roman"/>
          <w:b/>
        </w:rPr>
        <w:t>7.</w:t>
      </w:r>
      <w:r w:rsidRPr="009C79A1">
        <w:rPr>
          <w:rFonts w:ascii="Times New Roman" w:hAnsi="Times New Roman" w:cs="Times New Roman"/>
          <w:b/>
        </w:rPr>
        <w:tab/>
        <w:t>Взаимосвязи с другими органами самоуправления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1C39E6" w:rsidRPr="009C79A1">
        <w:rPr>
          <w:rFonts w:ascii="Times New Roman" w:hAnsi="Times New Roman" w:cs="Times New Roman"/>
        </w:rPr>
        <w:t>Результаты контрольной деятельности могут быть представлены на рассмотрение и обсуждение в органы самоуправления Учреждения: педагогический совет, Общее собрание работников.</w:t>
      </w:r>
    </w:p>
    <w:p w:rsidR="001C39E6" w:rsidRPr="009C79A1" w:rsidRDefault="00EF1C57" w:rsidP="001C39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1C39E6" w:rsidRPr="009C79A1">
        <w:rPr>
          <w:rFonts w:ascii="Times New Roman" w:hAnsi="Times New Roman" w:cs="Times New Roman"/>
        </w:rPr>
        <w:t>Органы самоуправления Учреждения могут выйти с предложением к заведующей о проведении контрольной деятельности по возникшим вопросам.</w:t>
      </w:r>
    </w:p>
    <w:p w:rsidR="00645B1F" w:rsidRPr="009C79A1" w:rsidRDefault="00645B1F" w:rsidP="001C39E6">
      <w:pPr>
        <w:jc w:val="both"/>
        <w:rPr>
          <w:rFonts w:ascii="Times New Roman" w:hAnsi="Times New Roman" w:cs="Times New Roman"/>
          <w:b/>
        </w:rPr>
      </w:pPr>
    </w:p>
    <w:p w:rsidR="001C39E6" w:rsidRPr="009C79A1" w:rsidRDefault="001C39E6" w:rsidP="00EF1C57">
      <w:pPr>
        <w:jc w:val="both"/>
        <w:rPr>
          <w:rFonts w:ascii="Times New Roman" w:hAnsi="Times New Roman" w:cs="Times New Roman"/>
          <w:b/>
        </w:rPr>
      </w:pPr>
      <w:r w:rsidRPr="009C79A1">
        <w:rPr>
          <w:rFonts w:ascii="Times New Roman" w:hAnsi="Times New Roman" w:cs="Times New Roman"/>
          <w:b/>
        </w:rPr>
        <w:t>8.</w:t>
      </w:r>
      <w:r w:rsidRPr="009C79A1">
        <w:rPr>
          <w:rFonts w:ascii="Times New Roman" w:hAnsi="Times New Roman" w:cs="Times New Roman"/>
          <w:b/>
        </w:rPr>
        <w:tab/>
        <w:t>Ответственность</w:t>
      </w:r>
    </w:p>
    <w:p w:rsidR="001C39E6" w:rsidRPr="009C79A1" w:rsidRDefault="00EF1C57" w:rsidP="00EF1C5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1C39E6" w:rsidRPr="009C79A1">
        <w:rPr>
          <w:rFonts w:ascii="Times New Roman" w:hAnsi="Times New Roman" w:cs="Times New Roman"/>
        </w:rPr>
        <w:t>Члены комиссии, занимающейся контрольной деятельностью в Учреждении, несут ответственность за достоверность излагаемых фактов, представляемых в справках по итогам контр</w:t>
      </w:r>
      <w:r>
        <w:rPr>
          <w:rFonts w:ascii="Times New Roman" w:hAnsi="Times New Roman" w:cs="Times New Roman"/>
        </w:rPr>
        <w:t>оля.</w:t>
      </w:r>
    </w:p>
    <w:p w:rsidR="001C39E6" w:rsidRPr="009C79A1" w:rsidRDefault="001C39E6" w:rsidP="001C39E6">
      <w:pPr>
        <w:jc w:val="both"/>
        <w:rPr>
          <w:rFonts w:ascii="Times New Roman" w:hAnsi="Times New Roman" w:cs="Times New Roman"/>
        </w:rPr>
      </w:pPr>
    </w:p>
    <w:p w:rsidR="001C39E6" w:rsidRPr="009C79A1" w:rsidRDefault="001C39E6" w:rsidP="001C39E6">
      <w:pPr>
        <w:jc w:val="both"/>
        <w:rPr>
          <w:rFonts w:ascii="Times New Roman" w:hAnsi="Times New Roman" w:cs="Times New Roman"/>
          <w:b/>
        </w:rPr>
      </w:pPr>
      <w:r w:rsidRPr="009C79A1">
        <w:rPr>
          <w:rFonts w:ascii="Times New Roman" w:hAnsi="Times New Roman" w:cs="Times New Roman"/>
          <w:b/>
        </w:rPr>
        <w:t xml:space="preserve">9. </w:t>
      </w:r>
      <w:r w:rsidR="003C48A3">
        <w:rPr>
          <w:rFonts w:ascii="Times New Roman" w:hAnsi="Times New Roman" w:cs="Times New Roman"/>
          <w:b/>
        </w:rPr>
        <w:t xml:space="preserve">    </w:t>
      </w:r>
      <w:r w:rsidRPr="009C79A1">
        <w:rPr>
          <w:rFonts w:ascii="Times New Roman" w:hAnsi="Times New Roman" w:cs="Times New Roman"/>
          <w:b/>
        </w:rPr>
        <w:t>Делопроизводство</w:t>
      </w:r>
    </w:p>
    <w:p w:rsidR="001C39E6" w:rsidRDefault="00EF1C57" w:rsidP="003E0362">
      <w:pPr>
        <w:jc w:val="both"/>
        <w:rPr>
          <w:rStyle w:val="FontStyle16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</w:t>
      </w:r>
      <w:proofErr w:type="gramStart"/>
      <w:r w:rsidR="001C39E6" w:rsidRPr="009C79A1">
        <w:rPr>
          <w:rFonts w:ascii="Times New Roman" w:hAnsi="Times New Roman" w:cs="Times New Roman"/>
        </w:rPr>
        <w:t>Справка по результатам контроля должна содержать в себе следующие разделы: вид контроля; форма контроля; тема проверки; цель проверки; сроки проверки; состав комиссии; результаты проверки (перечень проведенных мероприятий, документации и пр.)</w:t>
      </w:r>
      <w:r>
        <w:rPr>
          <w:rFonts w:ascii="Times New Roman" w:hAnsi="Times New Roman" w:cs="Times New Roman"/>
        </w:rPr>
        <w:t>;</w:t>
      </w:r>
      <w:r w:rsidR="001C39E6" w:rsidRPr="009C79A1">
        <w:rPr>
          <w:rFonts w:ascii="Times New Roman" w:hAnsi="Times New Roman" w:cs="Times New Roman"/>
        </w:rPr>
        <w:t xml:space="preserve"> положительный опыт</w:t>
      </w:r>
      <w:r>
        <w:rPr>
          <w:rStyle w:val="FontStyle16"/>
          <w:sz w:val="24"/>
          <w:szCs w:val="24"/>
        </w:rPr>
        <w:t>; недостатки; выводы.</w:t>
      </w:r>
      <w:proofErr w:type="gramEnd"/>
    </w:p>
    <w:p w:rsidR="003E0362" w:rsidRPr="009C79A1" w:rsidRDefault="003E0362" w:rsidP="003E0362">
      <w:pPr>
        <w:jc w:val="both"/>
        <w:rPr>
          <w:rFonts w:ascii="Times New Roman" w:hAnsi="Times New Roman" w:cs="Times New Roman"/>
        </w:rPr>
      </w:pPr>
    </w:p>
    <w:p w:rsidR="009F211C" w:rsidRPr="009F211C" w:rsidRDefault="009F211C" w:rsidP="009F211C">
      <w:pPr>
        <w:pStyle w:val="Style3"/>
        <w:widowControl/>
        <w:tabs>
          <w:tab w:val="left" w:pos="480"/>
        </w:tabs>
        <w:rPr>
          <w:rStyle w:val="FontStyle12"/>
          <w:rFonts w:eastAsia="Courier New"/>
          <w:sz w:val="24"/>
          <w:szCs w:val="24"/>
        </w:rPr>
      </w:pPr>
      <w:r>
        <w:rPr>
          <w:rStyle w:val="FontStyle12"/>
          <w:rFonts w:eastAsia="Courier New"/>
          <w:sz w:val="24"/>
          <w:szCs w:val="24"/>
        </w:rPr>
        <w:t xml:space="preserve">10. </w:t>
      </w:r>
      <w:r w:rsidR="003C48A3">
        <w:rPr>
          <w:rStyle w:val="FontStyle12"/>
          <w:rFonts w:eastAsia="Courier New"/>
          <w:sz w:val="24"/>
          <w:szCs w:val="24"/>
        </w:rPr>
        <w:t xml:space="preserve">  Заключительные положения</w:t>
      </w:r>
    </w:p>
    <w:p w:rsidR="009F211C" w:rsidRPr="009F211C" w:rsidRDefault="00EF1C57" w:rsidP="009F211C">
      <w:pPr>
        <w:pStyle w:val="Style4"/>
        <w:widowControl/>
        <w:tabs>
          <w:tab w:val="left" w:pos="900"/>
        </w:tabs>
        <w:spacing w:line="240" w:lineRule="auto"/>
        <w:rPr>
          <w:rStyle w:val="FontStyle11"/>
          <w:sz w:val="24"/>
          <w:szCs w:val="24"/>
        </w:rPr>
      </w:pPr>
      <w:r>
        <w:rPr>
          <w:rStyle w:val="FontStyle11"/>
          <w:sz w:val="24"/>
          <w:szCs w:val="24"/>
        </w:rPr>
        <w:t xml:space="preserve">        10</w:t>
      </w:r>
      <w:r w:rsidR="009F211C">
        <w:rPr>
          <w:rStyle w:val="FontStyle11"/>
          <w:sz w:val="24"/>
          <w:szCs w:val="24"/>
        </w:rPr>
        <w:t xml:space="preserve">.1. </w:t>
      </w:r>
      <w:r w:rsidR="009F211C" w:rsidRPr="009F211C">
        <w:rPr>
          <w:rStyle w:val="FontStyle11"/>
          <w:sz w:val="24"/>
          <w:szCs w:val="24"/>
        </w:rPr>
        <w:t>Настоящее Положение вступает в действие с момента утверждения и издания приказа руководителя Учреждения.</w:t>
      </w:r>
    </w:p>
    <w:p w:rsidR="001C39E6" w:rsidRPr="009C79A1" w:rsidRDefault="00EF1C57" w:rsidP="0023401C">
      <w:pPr>
        <w:pStyle w:val="Style4"/>
        <w:widowControl/>
        <w:tabs>
          <w:tab w:val="left" w:pos="900"/>
        </w:tabs>
        <w:spacing w:line="240" w:lineRule="auto"/>
        <w:sectPr w:rsidR="001C39E6" w:rsidRPr="009C79A1" w:rsidSect="001C39E6">
          <w:footerReference w:type="even" r:id="rId8"/>
          <w:footerReference w:type="default" r:id="rId9"/>
          <w:type w:val="continuous"/>
          <w:pgSz w:w="11905" w:h="16837"/>
          <w:pgMar w:top="1000" w:right="936" w:bottom="835" w:left="894" w:header="720" w:footer="720" w:gutter="0"/>
          <w:cols w:space="60"/>
          <w:noEndnote/>
        </w:sectPr>
      </w:pPr>
      <w:r>
        <w:rPr>
          <w:rStyle w:val="FontStyle11"/>
          <w:sz w:val="24"/>
          <w:szCs w:val="24"/>
        </w:rPr>
        <w:t xml:space="preserve">        10</w:t>
      </w:r>
      <w:r w:rsidR="009F211C">
        <w:rPr>
          <w:rStyle w:val="FontStyle11"/>
          <w:sz w:val="24"/>
          <w:szCs w:val="24"/>
        </w:rPr>
        <w:t xml:space="preserve">.2. </w:t>
      </w:r>
      <w:r w:rsidR="009F211C" w:rsidRPr="009F211C">
        <w:rPr>
          <w:rStyle w:val="FontStyle11"/>
          <w:sz w:val="24"/>
          <w:szCs w:val="24"/>
        </w:rPr>
        <w:t>Изменения и дополнения вносятся в настоящее Положение по мер</w:t>
      </w:r>
      <w:r w:rsidR="003C48A3">
        <w:rPr>
          <w:rStyle w:val="FontStyle11"/>
          <w:sz w:val="24"/>
          <w:szCs w:val="24"/>
        </w:rPr>
        <w:t xml:space="preserve">е необходимости и </w:t>
      </w:r>
      <w:r w:rsidR="009F211C" w:rsidRPr="009F211C">
        <w:rPr>
          <w:rStyle w:val="FontStyle11"/>
          <w:sz w:val="24"/>
          <w:szCs w:val="24"/>
        </w:rPr>
        <w:t>подлежат у</w:t>
      </w:r>
      <w:bookmarkStart w:id="0" w:name="_GoBack"/>
      <w:bookmarkEnd w:id="0"/>
      <w:r w:rsidR="009F211C" w:rsidRPr="009F211C">
        <w:rPr>
          <w:rStyle w:val="FontStyle11"/>
          <w:sz w:val="24"/>
          <w:szCs w:val="24"/>
        </w:rPr>
        <w:t>тверждению руководителем Учрежден</w:t>
      </w:r>
      <w:r w:rsidR="003E0362">
        <w:rPr>
          <w:rStyle w:val="FontStyle11"/>
          <w:sz w:val="24"/>
          <w:szCs w:val="24"/>
        </w:rPr>
        <w:t>ия.</w:t>
      </w:r>
    </w:p>
    <w:p w:rsidR="0002781E" w:rsidRPr="009C79A1" w:rsidRDefault="0002781E" w:rsidP="0023401C">
      <w:pPr>
        <w:pStyle w:val="20"/>
        <w:shd w:val="clear" w:color="auto" w:fill="auto"/>
        <w:spacing w:line="254" w:lineRule="exact"/>
        <w:rPr>
          <w:rStyle w:val="21"/>
          <w:b/>
          <w:bCs/>
          <w:sz w:val="24"/>
          <w:szCs w:val="24"/>
        </w:rPr>
      </w:pPr>
    </w:p>
    <w:sectPr w:rsidR="0002781E" w:rsidRPr="009C79A1" w:rsidSect="00AA46C4">
      <w:type w:val="continuous"/>
      <w:pgSz w:w="11909" w:h="16838"/>
      <w:pgMar w:top="851" w:right="785" w:bottom="851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695" w:rsidRDefault="00AF7695" w:rsidP="00670F4D">
      <w:r>
        <w:separator/>
      </w:r>
    </w:p>
  </w:endnote>
  <w:endnote w:type="continuationSeparator" w:id="0">
    <w:p w:rsidR="00AF7695" w:rsidRDefault="00AF7695" w:rsidP="00670F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9E6" w:rsidRDefault="000077DE" w:rsidP="00EC374C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C39E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C39E6" w:rsidRDefault="001C39E6" w:rsidP="007915AD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9E6" w:rsidRDefault="000077DE" w:rsidP="00EC374C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C39E6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E0362">
      <w:rPr>
        <w:rStyle w:val="a9"/>
        <w:noProof/>
      </w:rPr>
      <w:t>1</w:t>
    </w:r>
    <w:r>
      <w:rPr>
        <w:rStyle w:val="a9"/>
      </w:rPr>
      <w:fldChar w:fldCharType="end"/>
    </w:r>
  </w:p>
  <w:p w:rsidR="001C39E6" w:rsidRDefault="001C39E6" w:rsidP="007915AD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695" w:rsidRDefault="00AF7695"/>
  </w:footnote>
  <w:footnote w:type="continuationSeparator" w:id="0">
    <w:p w:rsidR="00AF7695" w:rsidRDefault="00AF769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71125"/>
    <w:multiLevelType w:val="singleLevel"/>
    <w:tmpl w:val="C102E5BA"/>
    <w:lvl w:ilvl="0">
      <w:start w:val="1"/>
      <w:numFmt w:val="decimal"/>
      <w:lvlText w:val="8.%1."/>
      <w:legacy w:legacy="1" w:legacySpace="0" w:legacyIndent="900"/>
      <w:lvlJc w:val="left"/>
      <w:rPr>
        <w:rFonts w:ascii="Times New Roman" w:hAnsi="Times New Roman" w:cs="Times New Roman" w:hint="default"/>
      </w:rPr>
    </w:lvl>
  </w:abstractNum>
  <w:abstractNum w:abstractNumId="1">
    <w:nsid w:val="34253A69"/>
    <w:multiLevelType w:val="multilevel"/>
    <w:tmpl w:val="6AD018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670F4D"/>
    <w:rsid w:val="000077DE"/>
    <w:rsid w:val="0002781E"/>
    <w:rsid w:val="000B38E1"/>
    <w:rsid w:val="000F69A2"/>
    <w:rsid w:val="0016360C"/>
    <w:rsid w:val="001C39E6"/>
    <w:rsid w:val="0023401C"/>
    <w:rsid w:val="0024334C"/>
    <w:rsid w:val="00267D1F"/>
    <w:rsid w:val="0029040F"/>
    <w:rsid w:val="00327FCD"/>
    <w:rsid w:val="003A54E2"/>
    <w:rsid w:val="003C48A3"/>
    <w:rsid w:val="003E0362"/>
    <w:rsid w:val="003F669C"/>
    <w:rsid w:val="00401D8B"/>
    <w:rsid w:val="0040299F"/>
    <w:rsid w:val="00425521"/>
    <w:rsid w:val="0045148C"/>
    <w:rsid w:val="004917C3"/>
    <w:rsid w:val="004A04A5"/>
    <w:rsid w:val="00537FD9"/>
    <w:rsid w:val="00575626"/>
    <w:rsid w:val="006309B8"/>
    <w:rsid w:val="0063317C"/>
    <w:rsid w:val="00641796"/>
    <w:rsid w:val="00645B1F"/>
    <w:rsid w:val="00645B8A"/>
    <w:rsid w:val="00670F4D"/>
    <w:rsid w:val="00707256"/>
    <w:rsid w:val="008F1C72"/>
    <w:rsid w:val="00910735"/>
    <w:rsid w:val="009C79A1"/>
    <w:rsid w:val="009F1942"/>
    <w:rsid w:val="009F211C"/>
    <w:rsid w:val="00A50C46"/>
    <w:rsid w:val="00A66D22"/>
    <w:rsid w:val="00AA46C4"/>
    <w:rsid w:val="00AB0D69"/>
    <w:rsid w:val="00AD0DF9"/>
    <w:rsid w:val="00AD203D"/>
    <w:rsid w:val="00AF2253"/>
    <w:rsid w:val="00AF7695"/>
    <w:rsid w:val="00C03A15"/>
    <w:rsid w:val="00C03D60"/>
    <w:rsid w:val="00CD1905"/>
    <w:rsid w:val="00CD30BA"/>
    <w:rsid w:val="00D201D5"/>
    <w:rsid w:val="00D50313"/>
    <w:rsid w:val="00D76E4D"/>
    <w:rsid w:val="00D824EF"/>
    <w:rsid w:val="00D82F4D"/>
    <w:rsid w:val="00DD2466"/>
    <w:rsid w:val="00E61708"/>
    <w:rsid w:val="00E62C69"/>
    <w:rsid w:val="00EA72E6"/>
    <w:rsid w:val="00EC28F2"/>
    <w:rsid w:val="00EF1C57"/>
    <w:rsid w:val="00F01635"/>
    <w:rsid w:val="00F35CF6"/>
    <w:rsid w:val="00F47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70F4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70F4D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670F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sid w:val="00670F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4"/>
    <w:rsid w:val="00670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Основной текст1"/>
    <w:basedOn w:val="a4"/>
    <w:rsid w:val="00670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2">
    <w:name w:val="Основной текст2"/>
    <w:basedOn w:val="a4"/>
    <w:rsid w:val="00670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3">
    <w:name w:val="Основной текст3"/>
    <w:basedOn w:val="a4"/>
    <w:rsid w:val="00670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5">
    <w:name w:val="Основной текст + Полужирный"/>
    <w:basedOn w:val="a4"/>
    <w:rsid w:val="00670F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0">
    <w:name w:val="Заголовок №1_"/>
    <w:basedOn w:val="a0"/>
    <w:link w:val="11"/>
    <w:rsid w:val="00670F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2">
    <w:name w:val="Заголовок №1"/>
    <w:basedOn w:val="10"/>
    <w:rsid w:val="00670F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70F4D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4"/>
    <w:basedOn w:val="a"/>
    <w:link w:val="a4"/>
    <w:rsid w:val="00670F4D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rsid w:val="00670F4D"/>
    <w:pPr>
      <w:shd w:val="clear" w:color="auto" w:fill="FFFFFF"/>
      <w:spacing w:before="180" w:line="250" w:lineRule="exact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6">
    <w:name w:val="List Paragraph"/>
    <w:basedOn w:val="a"/>
    <w:uiPriority w:val="34"/>
    <w:qFormat/>
    <w:rsid w:val="00AD203D"/>
    <w:pPr>
      <w:ind w:left="720"/>
      <w:contextualSpacing/>
    </w:pPr>
  </w:style>
  <w:style w:type="paragraph" w:customStyle="1" w:styleId="Style3">
    <w:name w:val="Style3"/>
    <w:basedOn w:val="a"/>
    <w:rsid w:val="001C39E6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tyle5">
    <w:name w:val="Style5"/>
    <w:basedOn w:val="a"/>
    <w:rsid w:val="001C39E6"/>
    <w:pPr>
      <w:autoSpaceDE w:val="0"/>
      <w:autoSpaceDN w:val="0"/>
      <w:adjustRightInd w:val="0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16">
    <w:name w:val="Font Style16"/>
    <w:basedOn w:val="a0"/>
    <w:rsid w:val="001C39E6"/>
    <w:rPr>
      <w:rFonts w:ascii="Times New Roman" w:hAnsi="Times New Roman" w:cs="Times New Roman"/>
      <w:sz w:val="18"/>
      <w:szCs w:val="18"/>
    </w:rPr>
  </w:style>
  <w:style w:type="character" w:customStyle="1" w:styleId="FontStyle17">
    <w:name w:val="Font Style17"/>
    <w:basedOn w:val="a0"/>
    <w:rsid w:val="001C39E6"/>
    <w:rPr>
      <w:rFonts w:ascii="Times New Roman" w:hAnsi="Times New Roman" w:cs="Times New Roman"/>
      <w:b/>
      <w:bCs/>
      <w:sz w:val="18"/>
      <w:szCs w:val="18"/>
    </w:rPr>
  </w:style>
  <w:style w:type="paragraph" w:styleId="a7">
    <w:name w:val="footer"/>
    <w:basedOn w:val="a"/>
    <w:link w:val="a8"/>
    <w:rsid w:val="001C39E6"/>
    <w:pPr>
      <w:tabs>
        <w:tab w:val="center" w:pos="4677"/>
        <w:tab w:val="right" w:pos="9355"/>
      </w:tabs>
      <w:autoSpaceDE w:val="0"/>
      <w:autoSpaceDN w:val="0"/>
      <w:adjustRightInd w:val="0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8">
    <w:name w:val="Нижний колонтитул Знак"/>
    <w:basedOn w:val="a0"/>
    <w:link w:val="a7"/>
    <w:rsid w:val="001C39E6"/>
    <w:rPr>
      <w:rFonts w:ascii="Times New Roman" w:eastAsia="Times New Roman" w:hAnsi="Times New Roman" w:cs="Times New Roman"/>
      <w:lang w:bidi="ar-SA"/>
    </w:rPr>
  </w:style>
  <w:style w:type="character" w:styleId="a9">
    <w:name w:val="page number"/>
    <w:basedOn w:val="a0"/>
    <w:rsid w:val="001C39E6"/>
  </w:style>
  <w:style w:type="paragraph" w:customStyle="1" w:styleId="Style4">
    <w:name w:val="Style4"/>
    <w:basedOn w:val="a"/>
    <w:rsid w:val="009F211C"/>
    <w:pPr>
      <w:autoSpaceDE w:val="0"/>
      <w:autoSpaceDN w:val="0"/>
      <w:adjustRightInd w:val="0"/>
      <w:spacing w:line="573" w:lineRule="exact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FontStyle11">
    <w:name w:val="Font Style11"/>
    <w:basedOn w:val="a0"/>
    <w:rsid w:val="009F211C"/>
    <w:rPr>
      <w:rFonts w:ascii="Times New Roman" w:hAnsi="Times New Roman" w:cs="Times New Roman"/>
      <w:sz w:val="48"/>
      <w:szCs w:val="48"/>
    </w:rPr>
  </w:style>
  <w:style w:type="character" w:customStyle="1" w:styleId="FontStyle12">
    <w:name w:val="Font Style12"/>
    <w:basedOn w:val="a0"/>
    <w:rsid w:val="009F211C"/>
    <w:rPr>
      <w:rFonts w:ascii="Times New Roman" w:hAnsi="Times New Roman" w:cs="Times New Roman"/>
      <w:b/>
      <w:bCs/>
      <w:sz w:val="50"/>
      <w:szCs w:val="50"/>
    </w:rPr>
  </w:style>
  <w:style w:type="paragraph" w:styleId="aa">
    <w:name w:val="Balloon Text"/>
    <w:basedOn w:val="a"/>
    <w:link w:val="ab"/>
    <w:uiPriority w:val="99"/>
    <w:semiHidden/>
    <w:unhideWhenUsed/>
    <w:rsid w:val="003E036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E03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3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МДОУ №368</Company>
  <LinksUpToDate>false</LinksUpToDate>
  <CharactersWithSpaces>6774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Ефремова О.М.</dc:creator>
  <cp:lastModifiedBy>Люция</cp:lastModifiedBy>
  <cp:revision>4</cp:revision>
  <cp:lastPrinted>2020-12-26T11:36:00Z</cp:lastPrinted>
  <dcterms:created xsi:type="dcterms:W3CDTF">2020-12-26T11:37:00Z</dcterms:created>
  <dcterms:modified xsi:type="dcterms:W3CDTF">2021-01-03T21:13:00Z</dcterms:modified>
</cp:coreProperties>
</file>